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88" w:rsidRPr="0010197F" w:rsidRDefault="00730288" w:rsidP="0010197F">
      <w:pPr>
        <w:pStyle w:val="NoSpacing"/>
        <w:jc w:val="center"/>
        <w:rPr>
          <w:sz w:val="44"/>
          <w:szCs w:val="44"/>
        </w:rPr>
      </w:pPr>
      <w:r w:rsidRPr="0010197F">
        <w:rPr>
          <w:sz w:val="44"/>
          <w:szCs w:val="44"/>
        </w:rPr>
        <w:t xml:space="preserve">Bonding Atoms </w:t>
      </w:r>
    </w:p>
    <w:p w:rsidR="00730288" w:rsidRPr="0018022F" w:rsidRDefault="00730288" w:rsidP="00134AA6">
      <w:pPr>
        <w:pStyle w:val="NoSpacing"/>
        <w:rPr>
          <w:sz w:val="28"/>
          <w:szCs w:val="28"/>
        </w:rPr>
      </w:pPr>
    </w:p>
    <w:p w:rsidR="00730288" w:rsidRPr="0010197F" w:rsidRDefault="00730288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A  molecule</w:t>
      </w:r>
      <w:r>
        <w:rPr>
          <w:sz w:val="44"/>
          <w:szCs w:val="44"/>
        </w:rPr>
        <w:t xml:space="preserve"> or compound</w:t>
      </w:r>
      <w:r w:rsidRPr="0010197F">
        <w:rPr>
          <w:sz w:val="44"/>
          <w:szCs w:val="44"/>
        </w:rPr>
        <w:t xml:space="preserve"> is formed when two or more atoms bond together.  A </w:t>
      </w:r>
      <w:r w:rsidRPr="0010197F">
        <w:rPr>
          <w:b/>
          <w:sz w:val="44"/>
          <w:szCs w:val="44"/>
        </w:rPr>
        <w:t>chemical bond</w:t>
      </w:r>
      <w:r w:rsidRPr="0010197F">
        <w:rPr>
          <w:sz w:val="44"/>
          <w:szCs w:val="44"/>
        </w:rPr>
        <w:t xml:space="preserve"> is the </w:t>
      </w:r>
      <w:r w:rsidRPr="0010197F">
        <w:rPr>
          <w:b/>
          <w:sz w:val="44"/>
          <w:szCs w:val="44"/>
        </w:rPr>
        <w:t>force that holds atoms together</w:t>
      </w:r>
      <w:r w:rsidRPr="0010197F">
        <w:rPr>
          <w:sz w:val="44"/>
          <w:szCs w:val="44"/>
        </w:rPr>
        <w:t xml:space="preserve">.  Each </w:t>
      </w:r>
      <w:r w:rsidRPr="0010197F">
        <w:rPr>
          <w:b/>
          <w:sz w:val="44"/>
          <w:szCs w:val="44"/>
        </w:rPr>
        <w:t>atom</w:t>
      </w:r>
      <w:r w:rsidRPr="0010197F">
        <w:rPr>
          <w:sz w:val="44"/>
          <w:szCs w:val="44"/>
        </w:rPr>
        <w:t xml:space="preserve"> has a </w:t>
      </w:r>
      <w:r w:rsidRPr="0010197F">
        <w:rPr>
          <w:b/>
          <w:sz w:val="44"/>
          <w:szCs w:val="44"/>
        </w:rPr>
        <w:t>specific number of bonds</w:t>
      </w:r>
      <w:r>
        <w:rPr>
          <w:sz w:val="44"/>
          <w:szCs w:val="44"/>
        </w:rPr>
        <w:t xml:space="preserve"> that can be made.  Noble gas</w:t>
      </w:r>
      <w:r w:rsidRPr="0010197F">
        <w:rPr>
          <w:sz w:val="44"/>
          <w:szCs w:val="44"/>
        </w:rPr>
        <w:t xml:space="preserve"> atoms are the only elements that never want to form bonds.</w:t>
      </w:r>
    </w:p>
    <w:p w:rsidR="00730288" w:rsidRPr="0018022F" w:rsidRDefault="00730288" w:rsidP="00134AA6">
      <w:pPr>
        <w:pStyle w:val="NoSpacing"/>
        <w:rPr>
          <w:sz w:val="28"/>
          <w:szCs w:val="28"/>
        </w:rPr>
      </w:pPr>
    </w:p>
    <w:p w:rsidR="00730288" w:rsidRPr="0010197F" w:rsidRDefault="00730288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A </w:t>
      </w:r>
      <w:r w:rsidRPr="0010197F">
        <w:rPr>
          <w:b/>
          <w:sz w:val="44"/>
          <w:szCs w:val="44"/>
        </w:rPr>
        <w:t>covalent</w:t>
      </w:r>
      <w:r>
        <w:rPr>
          <w:b/>
          <w:sz w:val="44"/>
          <w:szCs w:val="44"/>
        </w:rPr>
        <w:t xml:space="preserve"> </w:t>
      </w:r>
      <w:r w:rsidRPr="0018022F">
        <w:rPr>
          <w:b/>
          <w:sz w:val="44"/>
          <w:szCs w:val="44"/>
        </w:rPr>
        <w:t>bond</w:t>
      </w:r>
      <w:r w:rsidRPr="0010197F">
        <w:rPr>
          <w:sz w:val="44"/>
          <w:szCs w:val="44"/>
        </w:rPr>
        <w:t xml:space="preserve"> is formed </w:t>
      </w:r>
      <w:r>
        <w:rPr>
          <w:sz w:val="44"/>
          <w:szCs w:val="44"/>
        </w:rPr>
        <w:t xml:space="preserve">between </w:t>
      </w:r>
      <w:r w:rsidRPr="0018022F">
        <w:rPr>
          <w:b/>
          <w:sz w:val="44"/>
          <w:szCs w:val="44"/>
        </w:rPr>
        <w:t xml:space="preserve">two non-metal atoms </w:t>
      </w:r>
      <w:r>
        <w:rPr>
          <w:b/>
          <w:sz w:val="44"/>
          <w:szCs w:val="44"/>
        </w:rPr>
        <w:t xml:space="preserve">that </w:t>
      </w:r>
      <w:r w:rsidRPr="0018022F">
        <w:rPr>
          <w:b/>
          <w:sz w:val="44"/>
          <w:szCs w:val="44"/>
        </w:rPr>
        <w:t>share a pair of electrons</w:t>
      </w:r>
      <w:r w:rsidRPr="0010197F">
        <w:rPr>
          <w:sz w:val="44"/>
          <w:szCs w:val="44"/>
        </w:rPr>
        <w:t xml:space="preserve">.  A covalent bond between two or more atoms forms a </w:t>
      </w:r>
      <w:r w:rsidRPr="0018022F">
        <w:rPr>
          <w:b/>
          <w:sz w:val="44"/>
          <w:szCs w:val="44"/>
        </w:rPr>
        <w:t>molecule</w:t>
      </w:r>
      <w:r>
        <w:rPr>
          <w:sz w:val="44"/>
          <w:szCs w:val="44"/>
        </w:rPr>
        <w:t xml:space="preserve"> or molecular compound</w:t>
      </w:r>
      <w:r w:rsidRPr="0010197F">
        <w:rPr>
          <w:sz w:val="44"/>
          <w:szCs w:val="44"/>
        </w:rPr>
        <w:t>.  Some common molecules are water H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O, glucose C</w:t>
      </w:r>
      <w:r w:rsidRPr="0018022F">
        <w:rPr>
          <w:sz w:val="44"/>
          <w:szCs w:val="44"/>
          <w:vertAlign w:val="subscript"/>
        </w:rPr>
        <w:t>6</w:t>
      </w:r>
      <w:r w:rsidRPr="0010197F">
        <w:rPr>
          <w:sz w:val="44"/>
          <w:szCs w:val="44"/>
        </w:rPr>
        <w:t>H</w:t>
      </w:r>
      <w:r w:rsidRPr="0018022F">
        <w:rPr>
          <w:sz w:val="44"/>
          <w:szCs w:val="44"/>
          <w:vertAlign w:val="subscript"/>
        </w:rPr>
        <w:t>12</w:t>
      </w:r>
      <w:r w:rsidRPr="0010197F">
        <w:rPr>
          <w:sz w:val="44"/>
          <w:szCs w:val="44"/>
        </w:rPr>
        <w:t>O</w:t>
      </w:r>
      <w:r w:rsidRPr="0018022F">
        <w:rPr>
          <w:sz w:val="44"/>
          <w:szCs w:val="44"/>
          <w:vertAlign w:val="subscript"/>
        </w:rPr>
        <w:t>6</w:t>
      </w:r>
      <w:r w:rsidRPr="0010197F">
        <w:rPr>
          <w:sz w:val="44"/>
          <w:szCs w:val="44"/>
        </w:rPr>
        <w:t xml:space="preserve"> and nitrogen</w:t>
      </w:r>
      <w:r>
        <w:rPr>
          <w:sz w:val="44"/>
          <w:szCs w:val="44"/>
        </w:rPr>
        <w:t xml:space="preserve"> </w:t>
      </w:r>
      <w:r w:rsidRPr="0010197F">
        <w:rPr>
          <w:sz w:val="44"/>
          <w:szCs w:val="44"/>
        </w:rPr>
        <w:t>gas N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.</w:t>
      </w:r>
    </w:p>
    <w:p w:rsidR="00730288" w:rsidRPr="0018022F" w:rsidRDefault="00730288" w:rsidP="00134AA6">
      <w:pPr>
        <w:pStyle w:val="NoSpacing"/>
        <w:rPr>
          <w:sz w:val="28"/>
          <w:szCs w:val="28"/>
        </w:rPr>
      </w:pPr>
    </w:p>
    <w:p w:rsidR="00730288" w:rsidRPr="0010197F" w:rsidRDefault="00730288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 xml:space="preserve">Later we will study how atoms gain or lose electrons to form ions.  </w:t>
      </w:r>
      <w:r w:rsidRPr="0018022F">
        <w:rPr>
          <w:b/>
          <w:sz w:val="44"/>
          <w:szCs w:val="44"/>
        </w:rPr>
        <w:t>Ions are atoms with an electric charge</w:t>
      </w:r>
      <w:r w:rsidRPr="0010197F">
        <w:rPr>
          <w:sz w:val="44"/>
          <w:szCs w:val="44"/>
        </w:rPr>
        <w:t xml:space="preserve">.  Oppositely charged ions are attracted to each other and form ionic bonds.  An </w:t>
      </w:r>
      <w:r w:rsidRPr="0018022F">
        <w:rPr>
          <w:b/>
          <w:sz w:val="44"/>
          <w:szCs w:val="44"/>
        </w:rPr>
        <w:t>ionic bond</w:t>
      </w:r>
      <w:r w:rsidRPr="0010197F">
        <w:rPr>
          <w:sz w:val="44"/>
          <w:szCs w:val="44"/>
        </w:rPr>
        <w:t xml:space="preserve"> is formed </w:t>
      </w:r>
      <w:r>
        <w:rPr>
          <w:sz w:val="44"/>
          <w:szCs w:val="44"/>
        </w:rPr>
        <w:t xml:space="preserve">by an </w:t>
      </w:r>
      <w:r w:rsidRPr="00A7216A">
        <w:rPr>
          <w:b/>
          <w:sz w:val="44"/>
          <w:szCs w:val="44"/>
        </w:rPr>
        <w:t>electrical attraction</w:t>
      </w:r>
      <w:r>
        <w:rPr>
          <w:b/>
          <w:sz w:val="44"/>
          <w:szCs w:val="44"/>
        </w:rPr>
        <w:t xml:space="preserve"> </w:t>
      </w:r>
      <w:r w:rsidRPr="0018022F">
        <w:rPr>
          <w:sz w:val="44"/>
          <w:szCs w:val="44"/>
        </w:rPr>
        <w:t>between</w:t>
      </w:r>
      <w:r w:rsidRPr="0018022F">
        <w:rPr>
          <w:b/>
          <w:sz w:val="44"/>
          <w:szCs w:val="44"/>
        </w:rPr>
        <w:t xml:space="preserve"> a metal </w:t>
      </w:r>
      <w:r>
        <w:rPr>
          <w:b/>
          <w:sz w:val="44"/>
          <w:szCs w:val="44"/>
        </w:rPr>
        <w:t xml:space="preserve">ion </w:t>
      </w:r>
      <w:r w:rsidRPr="0018022F">
        <w:rPr>
          <w:b/>
          <w:sz w:val="44"/>
          <w:szCs w:val="44"/>
        </w:rPr>
        <w:t>and a non-metal</w:t>
      </w:r>
      <w:r>
        <w:rPr>
          <w:b/>
          <w:sz w:val="44"/>
          <w:szCs w:val="44"/>
        </w:rPr>
        <w:t xml:space="preserve"> ion</w:t>
      </w:r>
      <w:r w:rsidRPr="0010197F">
        <w:rPr>
          <w:sz w:val="44"/>
          <w:szCs w:val="44"/>
        </w:rPr>
        <w:t xml:space="preserve">.  An ionic bond between two </w:t>
      </w:r>
      <w:r>
        <w:rPr>
          <w:sz w:val="44"/>
          <w:szCs w:val="44"/>
        </w:rPr>
        <w:t>ions</w:t>
      </w:r>
      <w:r w:rsidRPr="0010197F">
        <w:rPr>
          <w:sz w:val="44"/>
          <w:szCs w:val="44"/>
        </w:rPr>
        <w:t xml:space="preserve"> forms a </w:t>
      </w:r>
      <w:r w:rsidRPr="0018022F">
        <w:rPr>
          <w:b/>
          <w:sz w:val="44"/>
          <w:szCs w:val="44"/>
        </w:rPr>
        <w:t>compound</w:t>
      </w:r>
      <w:r>
        <w:rPr>
          <w:sz w:val="44"/>
          <w:szCs w:val="44"/>
        </w:rPr>
        <w:t xml:space="preserve"> or ionic compound</w:t>
      </w:r>
      <w:r w:rsidRPr="0010197F">
        <w:rPr>
          <w:sz w:val="44"/>
          <w:szCs w:val="44"/>
        </w:rPr>
        <w:t>.  Some common compounds are salt NaCl, iron oxide Fe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O</w:t>
      </w:r>
      <w:r w:rsidRPr="0018022F">
        <w:rPr>
          <w:sz w:val="44"/>
          <w:szCs w:val="44"/>
          <w:vertAlign w:val="subscript"/>
        </w:rPr>
        <w:t>3</w:t>
      </w:r>
      <w:r w:rsidRPr="0010197F">
        <w:rPr>
          <w:sz w:val="44"/>
          <w:szCs w:val="44"/>
        </w:rPr>
        <w:t xml:space="preserve"> or copper oxide Cu</w:t>
      </w:r>
      <w:r w:rsidRPr="0018022F">
        <w:rPr>
          <w:sz w:val="44"/>
          <w:szCs w:val="44"/>
          <w:vertAlign w:val="subscript"/>
        </w:rPr>
        <w:t>2</w:t>
      </w:r>
      <w:r w:rsidRPr="0010197F">
        <w:rPr>
          <w:sz w:val="44"/>
          <w:szCs w:val="44"/>
        </w:rPr>
        <w:t>O.</w:t>
      </w:r>
    </w:p>
    <w:p w:rsidR="00730288" w:rsidRPr="0018022F" w:rsidRDefault="00730288" w:rsidP="00134AA6">
      <w:pPr>
        <w:pStyle w:val="NoSpacing"/>
        <w:rPr>
          <w:sz w:val="28"/>
          <w:szCs w:val="28"/>
        </w:rPr>
      </w:pPr>
    </w:p>
    <w:p w:rsidR="00730288" w:rsidRDefault="00730288" w:rsidP="00563AA9">
      <w:pPr>
        <w:rPr>
          <w:sz w:val="44"/>
        </w:rPr>
      </w:pPr>
      <w:bookmarkStart w:id="0" w:name="_GoBack"/>
      <w:bookmarkEnd w:id="0"/>
      <w:r>
        <w:rPr>
          <w:b/>
          <w:sz w:val="44"/>
        </w:rPr>
        <w:t>Bonding</w:t>
      </w:r>
      <w:r w:rsidRPr="00944D36">
        <w:rPr>
          <w:b/>
          <w:sz w:val="44"/>
        </w:rPr>
        <w:t xml:space="preserve"> capacity </w:t>
      </w:r>
      <w:r w:rsidRPr="00563AA9">
        <w:rPr>
          <w:sz w:val="44"/>
        </w:rPr>
        <w:t>or combining capacity</w:t>
      </w:r>
      <w:r>
        <w:rPr>
          <w:sz w:val="44"/>
        </w:rPr>
        <w:t xml:space="preserve"> </w:t>
      </w:r>
      <w:r w:rsidRPr="00944D36">
        <w:rPr>
          <w:sz w:val="44"/>
        </w:rPr>
        <w:t xml:space="preserve">is the ability of an atom </w:t>
      </w:r>
      <w:r>
        <w:rPr>
          <w:sz w:val="44"/>
        </w:rPr>
        <w:t xml:space="preserve">of an </w:t>
      </w:r>
      <w:r w:rsidRPr="00944D36">
        <w:rPr>
          <w:sz w:val="44"/>
        </w:rPr>
        <w:t xml:space="preserve">element to </w:t>
      </w:r>
      <w:r>
        <w:rPr>
          <w:sz w:val="44"/>
        </w:rPr>
        <w:t xml:space="preserve">chemically </w:t>
      </w:r>
      <w:r w:rsidRPr="00944D36">
        <w:rPr>
          <w:sz w:val="44"/>
        </w:rPr>
        <w:t>combine with other atoms.</w:t>
      </w:r>
      <w:r>
        <w:rPr>
          <w:sz w:val="44"/>
        </w:rPr>
        <w:t xml:space="preserve"> </w:t>
      </w:r>
      <w:r w:rsidRPr="00944D36">
        <w:rPr>
          <w:sz w:val="44"/>
        </w:rPr>
        <w:t>The periodic table can be used to determine the bond capacity of an element.</w:t>
      </w:r>
    </w:p>
    <w:p w:rsidR="00730288" w:rsidRPr="009635D1" w:rsidRDefault="00730288" w:rsidP="00563A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5"/>
        <w:gridCol w:w="1006"/>
        <w:gridCol w:w="1003"/>
        <w:gridCol w:w="1018"/>
        <w:gridCol w:w="1018"/>
        <w:gridCol w:w="1018"/>
        <w:gridCol w:w="1018"/>
        <w:gridCol w:w="1018"/>
        <w:gridCol w:w="1020"/>
      </w:tblGrid>
      <w:tr w:rsidR="00730288" w:rsidTr="003C045D">
        <w:tc>
          <w:tcPr>
            <w:tcW w:w="1661" w:type="dxa"/>
          </w:tcPr>
          <w:p w:rsidR="00730288" w:rsidRPr="004564B9" w:rsidRDefault="00730288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Group</w:t>
            </w:r>
          </w:p>
        </w:tc>
        <w:tc>
          <w:tcPr>
            <w:tcW w:w="1018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13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14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15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16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17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18</w:t>
            </w:r>
          </w:p>
        </w:tc>
      </w:tr>
      <w:tr w:rsidR="00730288" w:rsidTr="003C045D">
        <w:tc>
          <w:tcPr>
            <w:tcW w:w="1661" w:type="dxa"/>
          </w:tcPr>
          <w:p w:rsidR="00730288" w:rsidRPr="004564B9" w:rsidRDefault="00730288" w:rsidP="003C045D">
            <w:pPr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# Bonds</w:t>
            </w:r>
          </w:p>
        </w:tc>
        <w:tc>
          <w:tcPr>
            <w:tcW w:w="1018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17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4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3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2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1</w:t>
            </w:r>
          </w:p>
        </w:tc>
        <w:tc>
          <w:tcPr>
            <w:tcW w:w="1033" w:type="dxa"/>
          </w:tcPr>
          <w:p w:rsidR="00730288" w:rsidRPr="004564B9" w:rsidRDefault="00730288" w:rsidP="003C045D">
            <w:pPr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0</w:t>
            </w:r>
          </w:p>
        </w:tc>
      </w:tr>
      <w:tr w:rsidR="00730288" w:rsidTr="003C045D">
        <w:tc>
          <w:tcPr>
            <w:tcW w:w="1661" w:type="dxa"/>
          </w:tcPr>
          <w:p w:rsidR="00730288" w:rsidRPr="004564B9" w:rsidRDefault="00730288" w:rsidP="00C82C32">
            <w:pPr>
              <w:spacing w:after="0"/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Example</w:t>
            </w:r>
          </w:p>
          <w:p w:rsidR="00730288" w:rsidRPr="004564B9" w:rsidRDefault="00730288" w:rsidP="00C82C32">
            <w:pPr>
              <w:spacing w:after="0"/>
              <w:rPr>
                <w:b/>
                <w:sz w:val="44"/>
                <w:lang w:eastAsia="en-CA"/>
              </w:rPr>
            </w:pPr>
            <w:r w:rsidRPr="004564B9">
              <w:rPr>
                <w:b/>
                <w:sz w:val="44"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Na</w:t>
            </w:r>
          </w:p>
        </w:tc>
        <w:tc>
          <w:tcPr>
            <w:tcW w:w="1017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Be</w:t>
            </w:r>
          </w:p>
        </w:tc>
        <w:tc>
          <w:tcPr>
            <w:tcW w:w="1033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Al</w:t>
            </w:r>
          </w:p>
        </w:tc>
        <w:tc>
          <w:tcPr>
            <w:tcW w:w="1033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C</w:t>
            </w:r>
          </w:p>
        </w:tc>
        <w:tc>
          <w:tcPr>
            <w:tcW w:w="1033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P</w:t>
            </w:r>
          </w:p>
        </w:tc>
        <w:tc>
          <w:tcPr>
            <w:tcW w:w="1033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O</w:t>
            </w:r>
          </w:p>
        </w:tc>
        <w:tc>
          <w:tcPr>
            <w:tcW w:w="1033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Cl</w:t>
            </w:r>
          </w:p>
        </w:tc>
        <w:tc>
          <w:tcPr>
            <w:tcW w:w="1033" w:type="dxa"/>
          </w:tcPr>
          <w:p w:rsidR="00730288" w:rsidRPr="004564B9" w:rsidRDefault="00730288" w:rsidP="00C82C32">
            <w:pPr>
              <w:spacing w:after="0"/>
              <w:jc w:val="center"/>
              <w:rPr>
                <w:sz w:val="44"/>
                <w:lang w:eastAsia="en-CA"/>
              </w:rPr>
            </w:pPr>
            <w:r w:rsidRPr="004564B9">
              <w:rPr>
                <w:sz w:val="44"/>
                <w:lang w:eastAsia="en-CA"/>
              </w:rPr>
              <w:t>Ne</w:t>
            </w:r>
          </w:p>
        </w:tc>
      </w:tr>
    </w:tbl>
    <w:p w:rsidR="00730288" w:rsidRPr="009635D1" w:rsidRDefault="00730288" w:rsidP="00563AA9"/>
    <w:p w:rsidR="00730288" w:rsidRDefault="00730288" w:rsidP="00134AA6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>Activity: Building Atomic Models</w:t>
      </w:r>
    </w:p>
    <w:p w:rsidR="00730288" w:rsidRPr="0010197F" w:rsidRDefault="00730288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Homework:</w:t>
      </w:r>
    </w:p>
    <w:p w:rsidR="00730288" w:rsidRDefault="00730288" w:rsidP="00134AA6">
      <w:pPr>
        <w:pStyle w:val="NoSpacing"/>
        <w:rPr>
          <w:sz w:val="44"/>
          <w:szCs w:val="44"/>
        </w:rPr>
      </w:pPr>
      <w:r w:rsidRPr="0010197F">
        <w:rPr>
          <w:sz w:val="44"/>
          <w:szCs w:val="44"/>
        </w:rPr>
        <w:t>1</w:t>
      </w:r>
      <w:r>
        <w:rPr>
          <w:sz w:val="44"/>
          <w:szCs w:val="44"/>
        </w:rPr>
        <w:t>. Read p 210 – 214</w:t>
      </w:r>
    </w:p>
    <w:p w:rsidR="00730288" w:rsidRDefault="00730288" w:rsidP="00134AA6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>2. Do p 217 #1 – 8</w:t>
      </w:r>
    </w:p>
    <w:p w:rsidR="00730288" w:rsidRPr="0010197F" w:rsidRDefault="00730288" w:rsidP="00134AA6">
      <w:pPr>
        <w:pStyle w:val="NoSpacing"/>
        <w:rPr>
          <w:sz w:val="44"/>
          <w:szCs w:val="44"/>
        </w:rPr>
      </w:pPr>
    </w:p>
    <w:p w:rsidR="00730288" w:rsidRDefault="00730288" w:rsidP="00134AA6">
      <w:pPr>
        <w:pStyle w:val="NoSpacing"/>
      </w:pPr>
    </w:p>
    <w:p w:rsidR="00730288" w:rsidRDefault="00730288" w:rsidP="00134AA6">
      <w:pPr>
        <w:pStyle w:val="NoSpacing"/>
      </w:pPr>
    </w:p>
    <w:p w:rsidR="00730288" w:rsidRPr="00CB027D" w:rsidRDefault="00730288" w:rsidP="00CB027D">
      <w:pPr>
        <w:jc w:val="center"/>
        <w:rPr>
          <w:b/>
          <w:sz w:val="28"/>
          <w:szCs w:val="28"/>
        </w:rPr>
      </w:pPr>
      <w:r w:rsidRPr="00CB027D">
        <w:rPr>
          <w:sz w:val="28"/>
          <w:szCs w:val="28"/>
        </w:rPr>
        <w:br w:type="page"/>
      </w:r>
      <w:r w:rsidRPr="00CB027D">
        <w:rPr>
          <w:b/>
          <w:sz w:val="28"/>
          <w:szCs w:val="28"/>
        </w:rPr>
        <w:t>Bonding Atoms</w:t>
      </w:r>
    </w:p>
    <w:p w:rsidR="00730288" w:rsidRDefault="00730288" w:rsidP="00A7216A">
      <w:pPr>
        <w:pStyle w:val="NoSpacing"/>
        <w:spacing w:line="360" w:lineRule="auto"/>
      </w:pPr>
      <w:r w:rsidRPr="00134AA6">
        <w:t xml:space="preserve">A </w:t>
      </w:r>
      <w:r>
        <w:t xml:space="preserve"> molecule or compound is formed when _________________________________________________.  A chemical </w:t>
      </w:r>
      <w:r w:rsidRPr="00A7216A">
        <w:rPr>
          <w:b/>
        </w:rPr>
        <w:t>bond</w:t>
      </w:r>
      <w:r>
        <w:t xml:space="preserve"> is the ________________________________________________.  Each atom has a ________________________________________________________ that can be made.  </w:t>
      </w:r>
      <w:r w:rsidRPr="00A7216A">
        <w:rPr>
          <w:b/>
        </w:rPr>
        <w:t>Noble gas</w:t>
      </w:r>
      <w:r>
        <w:t xml:space="preserve"> atoms are the only elements that _________________ want to form bonds.</w:t>
      </w:r>
    </w:p>
    <w:p w:rsidR="00730288" w:rsidRDefault="00730288" w:rsidP="0010197F">
      <w:pPr>
        <w:pStyle w:val="NoSpacing"/>
      </w:pPr>
    </w:p>
    <w:p w:rsidR="00730288" w:rsidRDefault="00730288" w:rsidP="00A7216A">
      <w:pPr>
        <w:pStyle w:val="NoSpacing"/>
        <w:spacing w:line="360" w:lineRule="auto"/>
      </w:pPr>
      <w:r>
        <w:t xml:space="preserve">A ___________________________________ is formed between two non-metal atoms __________________________________________ that _____________________________________.  A </w:t>
      </w:r>
      <w:r w:rsidRPr="00A7216A">
        <w:rPr>
          <w:b/>
        </w:rPr>
        <w:t>covalent bond</w:t>
      </w:r>
      <w:r>
        <w:t xml:space="preserve"> between two or more atoms </w:t>
      </w:r>
      <w:r w:rsidRPr="00A7216A">
        <w:rPr>
          <w:b/>
        </w:rPr>
        <w:t>forms</w:t>
      </w:r>
      <w:r>
        <w:t xml:space="preserve"> a _____________________________ or molecular compound.  Some common molecules are water _______________, glucose ___________________ and </w:t>
      </w:r>
      <w:r>
        <w:br/>
        <w:t>nitrogen gas __________________.</w:t>
      </w:r>
    </w:p>
    <w:p w:rsidR="00730288" w:rsidRDefault="00730288" w:rsidP="0010197F">
      <w:pPr>
        <w:pStyle w:val="NoSpacing"/>
      </w:pPr>
    </w:p>
    <w:p w:rsidR="00730288" w:rsidRDefault="00730288" w:rsidP="00A7216A">
      <w:pPr>
        <w:pStyle w:val="NoSpacing"/>
        <w:spacing w:line="360" w:lineRule="auto"/>
      </w:pPr>
      <w:r>
        <w:t xml:space="preserve">Later we will study how </w:t>
      </w:r>
      <w:r w:rsidRPr="00A7216A">
        <w:rPr>
          <w:b/>
        </w:rPr>
        <w:t>atoms gain or lose electrons to form ions</w:t>
      </w:r>
      <w:r>
        <w:t xml:space="preserve">.  </w:t>
      </w:r>
      <w:r w:rsidRPr="00A7216A">
        <w:rPr>
          <w:b/>
        </w:rPr>
        <w:t>Ions</w:t>
      </w:r>
      <w:r>
        <w:t xml:space="preserve"> are atoms with an __________ _____________________.  Oppositely charged ions are attracted to each other and form ionic bonds.  An ionic bond is formed by ____________________________________________________________ _______________________________.  An </w:t>
      </w:r>
      <w:r w:rsidRPr="00A7216A">
        <w:rPr>
          <w:b/>
        </w:rPr>
        <w:t>ionic bond</w:t>
      </w:r>
      <w:r>
        <w:t xml:space="preserve"> between two ions forms a _________________ or ionic compound .  Some common compounds are salt _________________, iron oxide __________________ or copper oxide _________________.</w:t>
      </w:r>
    </w:p>
    <w:p w:rsidR="00730288" w:rsidRDefault="00730288" w:rsidP="0010197F">
      <w:pPr>
        <w:pStyle w:val="NoSpacing"/>
      </w:pPr>
    </w:p>
    <w:p w:rsidR="00730288" w:rsidRDefault="00730288" w:rsidP="00563AA9">
      <w:pPr>
        <w:pStyle w:val="NoSpacing"/>
        <w:spacing w:line="360" w:lineRule="auto"/>
      </w:pPr>
      <w:r w:rsidRPr="00563AA9">
        <w:t>_______________________or combining capacity</w:t>
      </w:r>
      <w:r>
        <w:t xml:space="preserve"> </w:t>
      </w:r>
      <w:r w:rsidRPr="00563AA9">
        <w:t xml:space="preserve">is the ability of an atom of an element to </w:t>
      </w:r>
      <w:r>
        <w:t>______________________________________</w:t>
      </w:r>
      <w:r w:rsidRPr="00563AA9">
        <w:t>.  The periodic table can be used to determine the bond capacity of an element.</w:t>
      </w:r>
    </w:p>
    <w:p w:rsidR="00730288" w:rsidRPr="00563AA9" w:rsidRDefault="00730288" w:rsidP="00563AA9">
      <w:pPr>
        <w:pStyle w:val="NoSpacing"/>
        <w:spacing w:line="360" w:lineRule="auto"/>
      </w:pPr>
      <w:r w:rsidRPr="00C82C32">
        <w:rPr>
          <w:b/>
        </w:rPr>
        <w:t>Memorize</w:t>
      </w:r>
      <w:r>
        <w:t xml:space="preserve"> this chart!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1018"/>
        <w:gridCol w:w="1017"/>
        <w:gridCol w:w="1033"/>
        <w:gridCol w:w="1033"/>
        <w:gridCol w:w="1033"/>
        <w:gridCol w:w="1033"/>
        <w:gridCol w:w="1033"/>
        <w:gridCol w:w="1033"/>
      </w:tblGrid>
      <w:tr w:rsidR="00730288" w:rsidRPr="00563AA9" w:rsidTr="003C045D">
        <w:tc>
          <w:tcPr>
            <w:tcW w:w="1661" w:type="dxa"/>
          </w:tcPr>
          <w:p w:rsidR="00730288" w:rsidRPr="00563AA9" w:rsidRDefault="00730288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Group</w:t>
            </w:r>
          </w:p>
        </w:tc>
        <w:tc>
          <w:tcPr>
            <w:tcW w:w="1018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</w:t>
            </w:r>
          </w:p>
        </w:tc>
        <w:tc>
          <w:tcPr>
            <w:tcW w:w="1017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2</w:t>
            </w: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13</w:t>
            </w: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14</w:t>
            </w: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15</w:t>
            </w: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16</w:t>
            </w: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17</w:t>
            </w: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  <w:r w:rsidRPr="00563AA9">
              <w:rPr>
                <w:lang w:eastAsia="en-CA"/>
              </w:rPr>
              <w:t>18</w:t>
            </w:r>
          </w:p>
        </w:tc>
      </w:tr>
      <w:tr w:rsidR="00730288" w:rsidRPr="00563AA9" w:rsidTr="003C045D">
        <w:tc>
          <w:tcPr>
            <w:tcW w:w="1661" w:type="dxa"/>
          </w:tcPr>
          <w:p w:rsidR="00730288" w:rsidRPr="00563AA9" w:rsidRDefault="00730288" w:rsidP="003C045D">
            <w:pPr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# Bonds</w:t>
            </w:r>
          </w:p>
        </w:tc>
        <w:tc>
          <w:tcPr>
            <w:tcW w:w="1018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17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3C045D">
            <w:pPr>
              <w:jc w:val="center"/>
              <w:rPr>
                <w:lang w:eastAsia="en-CA"/>
              </w:rPr>
            </w:pPr>
          </w:p>
        </w:tc>
      </w:tr>
      <w:tr w:rsidR="00730288" w:rsidRPr="00563AA9" w:rsidTr="003C045D">
        <w:tc>
          <w:tcPr>
            <w:tcW w:w="1661" w:type="dxa"/>
          </w:tcPr>
          <w:p w:rsidR="00730288" w:rsidRPr="00563AA9" w:rsidRDefault="00730288" w:rsidP="00C82C32">
            <w:pPr>
              <w:spacing w:after="0"/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Example</w:t>
            </w:r>
          </w:p>
          <w:p w:rsidR="00730288" w:rsidRPr="00563AA9" w:rsidRDefault="00730288" w:rsidP="00C82C32">
            <w:pPr>
              <w:spacing w:after="0"/>
              <w:rPr>
                <w:b/>
                <w:lang w:eastAsia="en-CA"/>
              </w:rPr>
            </w:pPr>
            <w:r w:rsidRPr="00563AA9">
              <w:rPr>
                <w:b/>
                <w:lang w:eastAsia="en-CA"/>
              </w:rPr>
              <w:t>Element</w:t>
            </w:r>
          </w:p>
        </w:tc>
        <w:tc>
          <w:tcPr>
            <w:tcW w:w="1018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  <w:tc>
          <w:tcPr>
            <w:tcW w:w="1017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  <w:tc>
          <w:tcPr>
            <w:tcW w:w="1033" w:type="dxa"/>
          </w:tcPr>
          <w:p w:rsidR="00730288" w:rsidRPr="00563AA9" w:rsidRDefault="00730288" w:rsidP="00C82C32">
            <w:pPr>
              <w:spacing w:after="0"/>
              <w:jc w:val="center"/>
              <w:rPr>
                <w:lang w:eastAsia="en-CA"/>
              </w:rPr>
            </w:pPr>
          </w:p>
        </w:tc>
      </w:tr>
    </w:tbl>
    <w:p w:rsidR="00730288" w:rsidRPr="00563AA9" w:rsidRDefault="00730288" w:rsidP="0010197F">
      <w:pPr>
        <w:pStyle w:val="NoSpacing"/>
      </w:pPr>
    </w:p>
    <w:p w:rsidR="00730288" w:rsidRDefault="00730288" w:rsidP="0010197F">
      <w:pPr>
        <w:pStyle w:val="NoSpacing"/>
      </w:pPr>
      <w:r>
        <w:t>Activity:  Building Atomic Models</w:t>
      </w:r>
    </w:p>
    <w:p w:rsidR="00730288" w:rsidRPr="00C82C32" w:rsidRDefault="00730288" w:rsidP="00C82C32">
      <w:pPr>
        <w:pStyle w:val="NoSpacing"/>
      </w:pPr>
      <w:r w:rsidRPr="00C82C32">
        <w:t>1. Read p 210 – 214</w:t>
      </w:r>
    </w:p>
    <w:p w:rsidR="00730288" w:rsidRPr="00C82C32" w:rsidRDefault="00730288" w:rsidP="00C82C32">
      <w:pPr>
        <w:pStyle w:val="NoSpacing"/>
      </w:pPr>
      <w:r w:rsidRPr="00C82C32">
        <w:t>2. Do p 217 #1 – 8</w:t>
      </w:r>
    </w:p>
    <w:p w:rsidR="00730288" w:rsidRDefault="00730288" w:rsidP="0010197F">
      <w:pPr>
        <w:pStyle w:val="NoSpacing"/>
      </w:pPr>
    </w:p>
    <w:sectPr w:rsidR="00730288" w:rsidSect="00D345A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288" w:rsidRDefault="00730288" w:rsidP="00134AA6">
      <w:pPr>
        <w:spacing w:after="0"/>
      </w:pPr>
      <w:r>
        <w:separator/>
      </w:r>
    </w:p>
  </w:endnote>
  <w:endnote w:type="continuationSeparator" w:id="1">
    <w:p w:rsidR="00730288" w:rsidRDefault="00730288" w:rsidP="00134AA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288" w:rsidRDefault="00730288" w:rsidP="00134AA6">
      <w:pPr>
        <w:spacing w:after="0"/>
      </w:pPr>
      <w:r>
        <w:separator/>
      </w:r>
    </w:p>
  </w:footnote>
  <w:footnote w:type="continuationSeparator" w:id="1">
    <w:p w:rsidR="00730288" w:rsidRDefault="00730288" w:rsidP="00134AA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288" w:rsidRPr="00134AA6" w:rsidRDefault="00730288">
    <w:pPr>
      <w:pStyle w:val="Header"/>
      <w:rPr>
        <w:sz w:val="20"/>
        <w:szCs w:val="20"/>
      </w:rPr>
    </w:pPr>
    <w:r w:rsidRPr="00134AA6">
      <w:rPr>
        <w:sz w:val="20"/>
        <w:szCs w:val="20"/>
      </w:rPr>
      <w:t>RHSA SNC1D: Chemistry</w:t>
    </w:r>
    <w:r w:rsidRPr="00134AA6">
      <w:rPr>
        <w:sz w:val="20"/>
        <w:szCs w:val="20"/>
      </w:rPr>
      <w:tab/>
    </w:r>
    <w:r w:rsidRPr="00134AA6">
      <w:rPr>
        <w:sz w:val="20"/>
        <w:szCs w:val="20"/>
      </w:rPr>
      <w:tab/>
      <w:t>Name: 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AA6"/>
    <w:rsid w:val="0010197F"/>
    <w:rsid w:val="00134AA6"/>
    <w:rsid w:val="0014206D"/>
    <w:rsid w:val="0018022F"/>
    <w:rsid w:val="001A4356"/>
    <w:rsid w:val="00385941"/>
    <w:rsid w:val="003C045D"/>
    <w:rsid w:val="004564B9"/>
    <w:rsid w:val="00563AA9"/>
    <w:rsid w:val="00730288"/>
    <w:rsid w:val="007959EB"/>
    <w:rsid w:val="007B750B"/>
    <w:rsid w:val="007F04E0"/>
    <w:rsid w:val="008464C7"/>
    <w:rsid w:val="00901CF0"/>
    <w:rsid w:val="00944D36"/>
    <w:rsid w:val="009635D1"/>
    <w:rsid w:val="00A7216A"/>
    <w:rsid w:val="00C82C32"/>
    <w:rsid w:val="00CA17EF"/>
    <w:rsid w:val="00CB027D"/>
    <w:rsid w:val="00CB07F6"/>
    <w:rsid w:val="00D345AB"/>
    <w:rsid w:val="00DA5F0D"/>
    <w:rsid w:val="00F2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  <w:pPr>
      <w:spacing w:after="200"/>
    </w:pPr>
    <w:rPr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34AA6"/>
    <w:rPr>
      <w:lang w:val="en-CA"/>
    </w:rPr>
  </w:style>
  <w:style w:type="paragraph" w:styleId="Header">
    <w:name w:val="header"/>
    <w:basedOn w:val="Normal"/>
    <w:link w:val="HeaderChar"/>
    <w:uiPriority w:val="99"/>
    <w:semiHidden/>
    <w:rsid w:val="00134A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34AA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4A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34A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440</Words>
  <Characters>2509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Bonding Atoms </dc:title>
  <dc:subject/>
  <dc:creator>Ellen</dc:creator>
  <cp:keywords/>
  <dc:description/>
  <cp:lastModifiedBy>User</cp:lastModifiedBy>
  <cp:revision>2</cp:revision>
  <dcterms:created xsi:type="dcterms:W3CDTF">2013-04-25T12:45:00Z</dcterms:created>
  <dcterms:modified xsi:type="dcterms:W3CDTF">2013-04-25T12:45:00Z</dcterms:modified>
</cp:coreProperties>
</file>